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53C" w:rsidRDefault="00F60C00" w:rsidP="00AD6B20">
      <w:pPr>
        <w:rPr>
          <w:b/>
          <w:bCs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0</wp:posOffset>
            </wp:positionV>
            <wp:extent cx="972185" cy="972185"/>
            <wp:effectExtent l="0" t="0" r="5715" b="571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B20">
        <w:t xml:space="preserve"> </w:t>
      </w:r>
      <w:r w:rsidR="00860E3B">
        <w:rPr>
          <w:lang w:val="fr-FR"/>
        </w:rPr>
        <w:t xml:space="preserve">                     </w:t>
      </w:r>
      <w:r w:rsidR="00860E3B" w:rsidRPr="00D03953">
        <w:rPr>
          <w:b/>
          <w:bCs/>
          <w:lang w:val="fr-FR"/>
        </w:rPr>
        <w:t xml:space="preserve">   </w:t>
      </w:r>
      <w:r w:rsidR="002A57C7">
        <w:rPr>
          <w:b/>
          <w:bCs/>
          <w:lang w:val="fr-FR"/>
        </w:rPr>
        <w:t xml:space="preserve">CENTRE de </w:t>
      </w:r>
      <w:r w:rsidR="007A66EF">
        <w:rPr>
          <w:b/>
          <w:bCs/>
          <w:lang w:val="fr-FR"/>
        </w:rPr>
        <w:t xml:space="preserve">LANGUE </w:t>
      </w:r>
      <w:r w:rsidR="002A57C7">
        <w:rPr>
          <w:b/>
          <w:bCs/>
          <w:lang w:val="fr-FR"/>
        </w:rPr>
        <w:t xml:space="preserve"> </w:t>
      </w:r>
      <w:r w:rsidR="007A66EF">
        <w:rPr>
          <w:b/>
          <w:bCs/>
          <w:lang w:val="fr-FR"/>
        </w:rPr>
        <w:t>et D’OPPORTUNITÉ</w:t>
      </w:r>
      <w:r w:rsidR="00D9153C">
        <w:rPr>
          <w:b/>
          <w:bCs/>
          <w:lang w:val="fr-FR"/>
        </w:rPr>
        <w:t>’’P.A.S’’</w:t>
      </w:r>
    </w:p>
    <w:p w:rsidR="00AD6B20" w:rsidRPr="00D03953" w:rsidRDefault="00D9153C" w:rsidP="00AD6B20">
      <w:pPr>
        <w:rPr>
          <w:b/>
          <w:bCs/>
        </w:rPr>
      </w:pPr>
      <w:r>
        <w:rPr>
          <w:b/>
          <w:bCs/>
          <w:lang w:val="fr-FR"/>
        </w:rPr>
        <w:t xml:space="preserve">                         </w:t>
      </w:r>
      <w:r w:rsidR="007A66EF">
        <w:rPr>
          <w:b/>
          <w:bCs/>
          <w:lang w:val="fr-FR"/>
        </w:rPr>
        <w:t xml:space="preserve"> </w:t>
      </w:r>
      <w:r w:rsidR="00AD6B20" w:rsidRPr="00D03953">
        <w:rPr>
          <w:b/>
          <w:bCs/>
        </w:rPr>
        <w:t>n• 1476 / MAT</w:t>
      </w:r>
      <w:r w:rsidR="00D03953" w:rsidRPr="00D03953">
        <w:rPr>
          <w:b/>
          <w:bCs/>
        </w:rPr>
        <w:t>A</w:t>
      </w:r>
      <w:r w:rsidR="00AD6B20" w:rsidRPr="00D03953">
        <w:rPr>
          <w:b/>
          <w:bCs/>
        </w:rPr>
        <w:t>DCL -SG -DLPAP-DOCA</w:t>
      </w:r>
    </w:p>
    <w:p w:rsidR="00AD6B20" w:rsidRDefault="00AD6B20" w:rsidP="00AD6B20">
      <w:r>
        <w:t xml:space="preserve">                                         Pour un avenir  meilleur                                                                                          </w:t>
      </w:r>
    </w:p>
    <w:p w:rsidR="00AD6B20" w:rsidRPr="00CF585F" w:rsidRDefault="00AD6B20" w:rsidP="00AD6B20">
      <w:pPr>
        <w:rPr>
          <w:b/>
          <w:bCs/>
          <w:u w:val="single"/>
        </w:rPr>
      </w:pPr>
      <w:r>
        <w:t xml:space="preserve">                                          </w:t>
      </w:r>
      <w:r w:rsidR="00CF585F" w:rsidRPr="00CF585F">
        <w:rPr>
          <w:b/>
          <w:bCs/>
          <w:u w:val="single"/>
        </w:rPr>
        <w:t xml:space="preserve">    Cours d’allemand</w:t>
      </w:r>
      <w:r w:rsidRPr="00CF585F">
        <w:rPr>
          <w:b/>
          <w:bCs/>
          <w:u w:val="single"/>
        </w:rPr>
        <w:t xml:space="preserve"> </w:t>
      </w:r>
    </w:p>
    <w:p w:rsidR="00AD6B20" w:rsidRDefault="00AD6B20" w:rsidP="00AD6B20">
      <w:r>
        <w:t xml:space="preserve"> </w:t>
      </w:r>
    </w:p>
    <w:p w:rsidR="00AD6B20" w:rsidRPr="00194B54" w:rsidRDefault="00AD6B20" w:rsidP="00AD6B20">
      <w:pPr>
        <w:rPr>
          <w:lang w:val="fr-FR"/>
        </w:rPr>
      </w:pPr>
      <w:r>
        <w:t>- Inscription : 15.000 FCFA</w:t>
      </w:r>
      <w:r w:rsidR="00194B54">
        <w:rPr>
          <w:lang w:val="fr-FR"/>
        </w:rPr>
        <w:t xml:space="preserve">( </w:t>
      </w:r>
      <w:r w:rsidR="006C470A">
        <w:rPr>
          <w:lang w:val="fr-FR"/>
        </w:rPr>
        <w:t xml:space="preserve">inclus tous les documents durant les 4 modules ) </w:t>
      </w:r>
    </w:p>
    <w:p w:rsidR="00AD6B20" w:rsidRPr="00194B54" w:rsidRDefault="00AD6B20" w:rsidP="00AD6B20">
      <w:pPr>
        <w:rPr>
          <w:b/>
          <w:bCs/>
          <w:u w:val="single"/>
        </w:rPr>
      </w:pPr>
      <w:r>
        <w:t xml:space="preserve">     </w:t>
      </w:r>
      <w:r w:rsidRPr="00194B54">
        <w:rPr>
          <w:b/>
          <w:bCs/>
          <w:color w:val="000000" w:themeColor="text1"/>
          <w:u w:val="single"/>
        </w:rPr>
        <w:t>Formations</w:t>
      </w:r>
    </w:p>
    <w:p w:rsidR="00AD6B20" w:rsidRDefault="00AD6B20" w:rsidP="00AD6B20">
      <w:r>
        <w:t xml:space="preserve">A1 :   </w:t>
      </w:r>
    </w:p>
    <w:p w:rsidR="00AD6B20" w:rsidRDefault="00AD6B20" w:rsidP="00AD6B20">
      <w:r>
        <w:t xml:space="preserve">Durée : 3 mois  </w:t>
      </w:r>
    </w:p>
    <w:p w:rsidR="00AD6B20" w:rsidRDefault="00AD6B20" w:rsidP="00AD6B20">
      <w:r>
        <w:t>Coût : 105.000 FCFA soit 35.000FCFA / mois</w:t>
      </w:r>
    </w:p>
    <w:p w:rsidR="00AD6B20" w:rsidRDefault="00AD6B20" w:rsidP="00AD6B20">
      <w:r>
        <w:t>Modalité de payement : prépayée</w:t>
      </w:r>
    </w:p>
    <w:p w:rsidR="002D0642" w:rsidRDefault="00AD6B20" w:rsidP="00AD6B20">
      <w:pPr>
        <w:rPr>
          <w:lang w:val="fr-FR"/>
        </w:rPr>
      </w:pPr>
      <w:r>
        <w:t>Soit première tranche : 70.000FCFA</w:t>
      </w:r>
    </w:p>
    <w:p w:rsidR="00AD6B20" w:rsidRPr="002E794C" w:rsidRDefault="002E794C" w:rsidP="00AD6B20">
      <w:pPr>
        <w:rPr>
          <w:lang w:val="fr-FR"/>
        </w:rPr>
      </w:pPr>
      <w:r>
        <w:rPr>
          <w:lang w:val="fr-FR"/>
        </w:rPr>
        <w:t xml:space="preserve">deuxième tranche payable à la fin du première mois . </w:t>
      </w:r>
    </w:p>
    <w:p w:rsidR="00AD6B20" w:rsidRDefault="00AD6B20" w:rsidP="00AD6B20">
      <w:r>
        <w:t xml:space="preserve"> </w:t>
      </w:r>
    </w:p>
    <w:p w:rsidR="00AD6B20" w:rsidRDefault="00AD6B20" w:rsidP="00AD6B20">
      <w:r>
        <w:t>A2 :</w:t>
      </w:r>
    </w:p>
    <w:p w:rsidR="00AD6B20" w:rsidRDefault="00AD6B20" w:rsidP="00AD6B20">
      <w:r>
        <w:t xml:space="preserve">Durée : 3 mois  </w:t>
      </w:r>
    </w:p>
    <w:p w:rsidR="00AD6B20" w:rsidRDefault="00AD6B20" w:rsidP="00AD6B20">
      <w:r>
        <w:t>Coût : 120.000 FCFA soit 40.000FCFA / mois</w:t>
      </w:r>
    </w:p>
    <w:p w:rsidR="00AD6B20" w:rsidRDefault="00AD6B20" w:rsidP="00AD6B20">
      <w:r>
        <w:t>Modalité de payement : prépayée</w:t>
      </w:r>
    </w:p>
    <w:p w:rsidR="00AD6B20" w:rsidRDefault="00AD6B20" w:rsidP="00AD6B20">
      <w:r>
        <w:t>Soit première tranche : 80.000FCFA</w:t>
      </w:r>
    </w:p>
    <w:p w:rsidR="00AD6B20" w:rsidRDefault="00AD6B20" w:rsidP="00AD6B20">
      <w:r>
        <w:t>NB : A2 est une classe de passage</w:t>
      </w:r>
    </w:p>
    <w:p w:rsidR="002D0642" w:rsidRPr="002E794C" w:rsidRDefault="002D0642" w:rsidP="006A678C">
      <w:pPr>
        <w:rPr>
          <w:lang w:val="fr-FR"/>
        </w:rPr>
      </w:pPr>
      <w:r>
        <w:rPr>
          <w:lang w:val="fr-FR"/>
        </w:rPr>
        <w:t xml:space="preserve">deuxième tranche payable à la fin du première mois . </w:t>
      </w:r>
    </w:p>
    <w:p w:rsidR="00AD6B20" w:rsidRDefault="00AD6B20" w:rsidP="00AD6B20">
      <w:r>
        <w:t xml:space="preserve"> </w:t>
      </w:r>
    </w:p>
    <w:p w:rsidR="00AD6B20" w:rsidRDefault="00AD6B20" w:rsidP="00AD6B20">
      <w:r>
        <w:t>B1</w:t>
      </w:r>
    </w:p>
    <w:p w:rsidR="00AD6B20" w:rsidRDefault="00AD6B20" w:rsidP="00AD6B20">
      <w:r>
        <w:t xml:space="preserve">Durée : 3 mois   </w:t>
      </w:r>
    </w:p>
    <w:p w:rsidR="00AD6B20" w:rsidRDefault="00AD6B20" w:rsidP="00AD6B20">
      <w:r>
        <w:t>Coût :150.000 FCFA soit 50.000FCFA / mois</w:t>
      </w:r>
    </w:p>
    <w:p w:rsidR="00AD6B20" w:rsidRDefault="00AD6B20" w:rsidP="00AD6B20">
      <w:r>
        <w:t>Modalité de payement : prépayée</w:t>
      </w:r>
    </w:p>
    <w:p w:rsidR="00E701C4" w:rsidRDefault="00AD6B20" w:rsidP="00AD6B20">
      <w:r>
        <w:t>Soit première tranche : 100.000FCFA</w:t>
      </w:r>
    </w:p>
    <w:p w:rsidR="00E701C4" w:rsidRPr="002E794C" w:rsidRDefault="00AD6B20" w:rsidP="006A678C">
      <w:pPr>
        <w:rPr>
          <w:lang w:val="fr-FR"/>
        </w:rPr>
      </w:pPr>
      <w:r>
        <w:t xml:space="preserve"> </w:t>
      </w:r>
      <w:r w:rsidR="00E701C4">
        <w:rPr>
          <w:lang w:val="fr-FR"/>
        </w:rPr>
        <w:t xml:space="preserve">deuxième tranche payable à la fin du première mois . </w:t>
      </w:r>
    </w:p>
    <w:p w:rsidR="00E701C4" w:rsidRDefault="00E701C4" w:rsidP="00AD6B20"/>
    <w:p w:rsidR="00AD6B20" w:rsidRDefault="00AD6B20" w:rsidP="00AD6B20">
      <w:r>
        <w:t>B2</w:t>
      </w:r>
    </w:p>
    <w:p w:rsidR="00AD6B20" w:rsidRDefault="00AD6B20" w:rsidP="00AD6B20">
      <w:r>
        <w:t xml:space="preserve">Durée : 3 mois  </w:t>
      </w:r>
    </w:p>
    <w:p w:rsidR="00AD6B20" w:rsidRDefault="00AD6B20" w:rsidP="00AD6B20">
      <w:r>
        <w:t>Coût :150.000 FCFA soit 50.000FCFA / mois</w:t>
      </w:r>
    </w:p>
    <w:p w:rsidR="00AD6B20" w:rsidRDefault="00AD6B20" w:rsidP="00AD6B20">
      <w:r>
        <w:t>Modalité de payement : prépayée</w:t>
      </w:r>
    </w:p>
    <w:p w:rsidR="00AD6B20" w:rsidRDefault="00AD6B20" w:rsidP="00AD6B20">
      <w:r>
        <w:t>Soit première tranche : 100.000FCFA</w:t>
      </w:r>
    </w:p>
    <w:p w:rsidR="00E701C4" w:rsidRPr="002E794C" w:rsidRDefault="00E701C4" w:rsidP="006A678C">
      <w:pPr>
        <w:rPr>
          <w:lang w:val="fr-FR"/>
        </w:rPr>
      </w:pPr>
      <w:r>
        <w:rPr>
          <w:lang w:val="fr-FR"/>
        </w:rPr>
        <w:t xml:space="preserve">deuxième tranche payable à la fin du première mois . </w:t>
      </w:r>
    </w:p>
    <w:p w:rsidR="00AD6B20" w:rsidRDefault="00AD6B20" w:rsidP="00AD6B20">
      <w:r>
        <w:t xml:space="preserve"> </w:t>
      </w:r>
    </w:p>
    <w:p w:rsidR="00AD6B20" w:rsidRDefault="00AD6B20" w:rsidP="00AD6B20">
      <w:r>
        <w:t>NB :les cours de A1 - B1 et B2 sont des classes d’examen</w:t>
      </w:r>
    </w:p>
    <w:p w:rsidR="00AD6B20" w:rsidRDefault="00AD6B20">
      <w:r>
        <w:t xml:space="preserve">                   Bon courage .</w:t>
      </w:r>
    </w:p>
    <w:sectPr w:rsidR="00AD6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20"/>
    <w:rsid w:val="00194B54"/>
    <w:rsid w:val="002A57C7"/>
    <w:rsid w:val="002D0642"/>
    <w:rsid w:val="002E794C"/>
    <w:rsid w:val="00357FE6"/>
    <w:rsid w:val="0041203B"/>
    <w:rsid w:val="006C470A"/>
    <w:rsid w:val="007A66EF"/>
    <w:rsid w:val="00860E3B"/>
    <w:rsid w:val="00AD6B20"/>
    <w:rsid w:val="00CF585F"/>
    <w:rsid w:val="00D03953"/>
    <w:rsid w:val="00D9153C"/>
    <w:rsid w:val="00E701C4"/>
    <w:rsid w:val="00F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F3D9952-CEF3-0C4F-BE99-1AF3EDCA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TG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kejhev Homey</dc:creator>
  <cp:keywords/>
  <dc:description/>
  <cp:lastModifiedBy>kejhev Homey</cp:lastModifiedBy>
  <cp:revision>2</cp:revision>
  <dcterms:created xsi:type="dcterms:W3CDTF">2021-10-17T06:38:00Z</dcterms:created>
  <dcterms:modified xsi:type="dcterms:W3CDTF">2021-10-17T06:38:00Z</dcterms:modified>
</cp:coreProperties>
</file>